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44" w:rsidRDefault="00952244" w:rsidP="005D5C1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Kopij voor </w:t>
      </w:r>
      <w:r w:rsidR="00D3462A">
        <w:rPr>
          <w:sz w:val="24"/>
          <w:szCs w:val="24"/>
          <w:u w:val="single"/>
        </w:rPr>
        <w:t>de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Baarnsche</w:t>
      </w:r>
      <w:proofErr w:type="spellEnd"/>
      <w:r>
        <w:rPr>
          <w:sz w:val="24"/>
          <w:szCs w:val="24"/>
          <w:u w:val="single"/>
        </w:rPr>
        <w:t xml:space="preserve"> Courant </w:t>
      </w:r>
      <w:r w:rsidR="00D3462A">
        <w:rPr>
          <w:sz w:val="24"/>
          <w:szCs w:val="24"/>
          <w:u w:val="single"/>
        </w:rPr>
        <w:t xml:space="preserve">van </w:t>
      </w:r>
      <w:r w:rsidR="007250EF">
        <w:rPr>
          <w:sz w:val="24"/>
          <w:szCs w:val="24"/>
          <w:u w:val="single"/>
        </w:rPr>
        <w:t>woensdag 28 of vrijda</w:t>
      </w:r>
      <w:r>
        <w:rPr>
          <w:sz w:val="24"/>
          <w:szCs w:val="24"/>
          <w:u w:val="single"/>
        </w:rPr>
        <w:t xml:space="preserve">g </w:t>
      </w:r>
      <w:r w:rsidR="007250EF">
        <w:rPr>
          <w:sz w:val="24"/>
          <w:szCs w:val="24"/>
          <w:u w:val="single"/>
        </w:rPr>
        <w:t>30 september 2022</w:t>
      </w:r>
    </w:p>
    <w:p w:rsidR="00435987" w:rsidRDefault="00435987" w:rsidP="005D5C1A">
      <w:pPr>
        <w:jc w:val="both"/>
        <w:rPr>
          <w:sz w:val="24"/>
          <w:szCs w:val="24"/>
          <w:u w:val="single"/>
        </w:rPr>
      </w:pPr>
    </w:p>
    <w:p w:rsidR="00435987" w:rsidRDefault="002C04B5" w:rsidP="005D5C1A">
      <w:pPr>
        <w:jc w:val="both"/>
        <w:rPr>
          <w:sz w:val="24"/>
          <w:szCs w:val="24"/>
          <w:u w:val="single"/>
        </w:rPr>
      </w:pPr>
      <w:r w:rsidRPr="002C04B5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7.8pt;margin-top:1.2pt;width:117pt;height:76pt;z-index:-251658240;mso-wrap-edited:f" wrapcoords="-180 0 -180 21323 21600 21323 21600 0 -180 0" o:allowoverlap="f">
            <v:imagedata r:id="rId4" o:title="BCBVIGN"/>
            <w10:wrap type="square"/>
          </v:shape>
        </w:pict>
      </w:r>
      <w:r w:rsidR="006C393F">
        <w:rPr>
          <w:sz w:val="24"/>
          <w:szCs w:val="24"/>
          <w:u w:val="single"/>
        </w:rPr>
        <w:t xml:space="preserve"> </w:t>
      </w:r>
    </w:p>
    <w:p w:rsidR="00952244" w:rsidRDefault="00952244" w:rsidP="005D5C1A">
      <w:pPr>
        <w:jc w:val="both"/>
        <w:rPr>
          <w:sz w:val="24"/>
          <w:szCs w:val="24"/>
        </w:rPr>
      </w:pPr>
    </w:p>
    <w:p w:rsidR="00952244" w:rsidRDefault="00952244" w:rsidP="005D5C1A">
      <w:pPr>
        <w:jc w:val="both"/>
        <w:rPr>
          <w:sz w:val="24"/>
          <w:szCs w:val="24"/>
        </w:rPr>
      </w:pPr>
    </w:p>
    <w:p w:rsidR="00D362DD" w:rsidRDefault="00527E4A" w:rsidP="00E906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HET GROTE GEBOD</w:t>
      </w:r>
    </w:p>
    <w:p w:rsidR="00952244" w:rsidRPr="00E46321" w:rsidRDefault="00952244" w:rsidP="0006426D">
      <w:pPr>
        <w:jc w:val="center"/>
        <w:rPr>
          <w:i/>
          <w:sz w:val="32"/>
          <w:szCs w:val="32"/>
        </w:rPr>
      </w:pPr>
      <w:r w:rsidRPr="00E46321">
        <w:rPr>
          <w:i/>
          <w:sz w:val="32"/>
          <w:szCs w:val="32"/>
        </w:rPr>
        <w:t>z</w:t>
      </w:r>
      <w:r w:rsidR="00527E4A">
        <w:rPr>
          <w:i/>
          <w:sz w:val="32"/>
          <w:szCs w:val="32"/>
        </w:rPr>
        <w:t>ondagavond</w:t>
      </w:r>
      <w:r w:rsidRPr="00E46321">
        <w:rPr>
          <w:i/>
          <w:sz w:val="32"/>
          <w:szCs w:val="32"/>
        </w:rPr>
        <w:t xml:space="preserve"> in de </w:t>
      </w:r>
      <w:proofErr w:type="spellStart"/>
      <w:r w:rsidR="00435987">
        <w:rPr>
          <w:i/>
          <w:sz w:val="32"/>
          <w:szCs w:val="32"/>
        </w:rPr>
        <w:t>Pa</w:t>
      </w:r>
      <w:r w:rsidR="00527E4A">
        <w:rPr>
          <w:i/>
          <w:sz w:val="32"/>
          <w:szCs w:val="32"/>
        </w:rPr>
        <w:t>as</w:t>
      </w:r>
      <w:r w:rsidRPr="00E46321">
        <w:rPr>
          <w:i/>
          <w:sz w:val="32"/>
          <w:szCs w:val="32"/>
        </w:rPr>
        <w:t>kerk</w:t>
      </w:r>
      <w:proofErr w:type="spellEnd"/>
      <w:r w:rsidR="0006426D">
        <w:rPr>
          <w:i/>
          <w:sz w:val="32"/>
          <w:szCs w:val="32"/>
        </w:rPr>
        <w:br/>
        <w:t xml:space="preserve">                       BWV 169</w:t>
      </w:r>
    </w:p>
    <w:p w:rsidR="00952244" w:rsidRDefault="00952244" w:rsidP="005D5C1A">
      <w:pPr>
        <w:jc w:val="both"/>
        <w:rPr>
          <w:b/>
          <w:sz w:val="16"/>
          <w:szCs w:val="16"/>
        </w:rPr>
      </w:pPr>
    </w:p>
    <w:p w:rsidR="00435987" w:rsidRDefault="00435987" w:rsidP="005D5C1A">
      <w:pPr>
        <w:jc w:val="both"/>
        <w:rPr>
          <w:b/>
          <w:sz w:val="16"/>
          <w:szCs w:val="16"/>
        </w:rPr>
      </w:pPr>
    </w:p>
    <w:p w:rsidR="00E906EE" w:rsidRDefault="00E906EE" w:rsidP="005D5C1A">
      <w:pPr>
        <w:jc w:val="both"/>
        <w:rPr>
          <w:b/>
          <w:sz w:val="16"/>
          <w:szCs w:val="16"/>
        </w:rPr>
      </w:pPr>
    </w:p>
    <w:p w:rsidR="00374DFB" w:rsidRPr="00756B48" w:rsidRDefault="00527E4A" w:rsidP="005D5C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Ja, dat klinkt even stevig: zomaar met een kernthema uit de joodse geloofsbelijdenis in huis vallen. En toch is het </w:t>
      </w:r>
      <w:proofErr w:type="spellStart"/>
      <w:r>
        <w:rPr>
          <w:b/>
          <w:sz w:val="24"/>
          <w:szCs w:val="24"/>
        </w:rPr>
        <w:t>dát</w:t>
      </w:r>
      <w:proofErr w:type="spellEnd"/>
      <w:r>
        <w:rPr>
          <w:b/>
          <w:sz w:val="24"/>
          <w:szCs w:val="24"/>
        </w:rPr>
        <w:t xml:space="preserve"> waar de cantate van zondag aanstaande om draait. </w:t>
      </w:r>
      <w:r>
        <w:rPr>
          <w:b/>
          <w:sz w:val="24"/>
          <w:szCs w:val="24"/>
        </w:rPr>
        <w:br/>
      </w:r>
      <w:r w:rsidR="00435987" w:rsidRPr="00756B48">
        <w:rPr>
          <w:b/>
          <w:sz w:val="24"/>
          <w:szCs w:val="24"/>
        </w:rPr>
        <w:t xml:space="preserve">Op het programma staat </w:t>
      </w:r>
      <w:r>
        <w:rPr>
          <w:b/>
          <w:sz w:val="24"/>
          <w:szCs w:val="24"/>
        </w:rPr>
        <w:t>BW</w:t>
      </w:r>
      <w:r w:rsidR="006718B3" w:rsidRPr="00756B48">
        <w:rPr>
          <w:b/>
          <w:sz w:val="24"/>
          <w:szCs w:val="24"/>
        </w:rPr>
        <w:t xml:space="preserve">V 169, </w:t>
      </w:r>
      <w:proofErr w:type="spellStart"/>
      <w:r w:rsidR="006718B3" w:rsidRPr="00756B48">
        <w:rPr>
          <w:b/>
          <w:i/>
          <w:sz w:val="24"/>
          <w:szCs w:val="24"/>
        </w:rPr>
        <w:t>Gott</w:t>
      </w:r>
      <w:proofErr w:type="spellEnd"/>
      <w:r w:rsidR="006718B3" w:rsidRPr="00756B48">
        <w:rPr>
          <w:b/>
          <w:i/>
          <w:sz w:val="24"/>
          <w:szCs w:val="24"/>
        </w:rPr>
        <w:t xml:space="preserve"> </w:t>
      </w:r>
      <w:proofErr w:type="spellStart"/>
      <w:r w:rsidR="006718B3" w:rsidRPr="00756B48">
        <w:rPr>
          <w:b/>
          <w:i/>
          <w:sz w:val="24"/>
          <w:szCs w:val="24"/>
        </w:rPr>
        <w:t>soll</w:t>
      </w:r>
      <w:proofErr w:type="spellEnd"/>
      <w:r w:rsidR="006718B3" w:rsidRPr="00756B48">
        <w:rPr>
          <w:b/>
          <w:i/>
          <w:sz w:val="24"/>
          <w:szCs w:val="24"/>
        </w:rPr>
        <w:t xml:space="preserve"> </w:t>
      </w:r>
      <w:proofErr w:type="spellStart"/>
      <w:r w:rsidR="006718B3" w:rsidRPr="00756B48">
        <w:rPr>
          <w:b/>
          <w:i/>
          <w:sz w:val="24"/>
          <w:szCs w:val="24"/>
        </w:rPr>
        <w:t>allein</w:t>
      </w:r>
      <w:proofErr w:type="spellEnd"/>
      <w:r w:rsidR="006718B3" w:rsidRPr="00756B48">
        <w:rPr>
          <w:b/>
          <w:i/>
          <w:sz w:val="24"/>
          <w:szCs w:val="24"/>
        </w:rPr>
        <w:t xml:space="preserve"> </w:t>
      </w:r>
      <w:proofErr w:type="spellStart"/>
      <w:r w:rsidR="006718B3" w:rsidRPr="00756B48">
        <w:rPr>
          <w:b/>
          <w:i/>
          <w:sz w:val="24"/>
          <w:szCs w:val="24"/>
        </w:rPr>
        <w:t>mein</w:t>
      </w:r>
      <w:proofErr w:type="spellEnd"/>
      <w:r w:rsidR="006718B3" w:rsidRPr="00756B48">
        <w:rPr>
          <w:b/>
          <w:i/>
          <w:sz w:val="24"/>
          <w:szCs w:val="24"/>
        </w:rPr>
        <w:t xml:space="preserve"> </w:t>
      </w:r>
      <w:proofErr w:type="spellStart"/>
      <w:r w:rsidR="006718B3" w:rsidRPr="00756B48">
        <w:rPr>
          <w:b/>
          <w:i/>
          <w:sz w:val="24"/>
          <w:szCs w:val="24"/>
        </w:rPr>
        <w:t>Herze</w:t>
      </w:r>
      <w:proofErr w:type="spellEnd"/>
      <w:r w:rsidR="006718B3" w:rsidRPr="00756B48">
        <w:rPr>
          <w:b/>
          <w:i/>
          <w:sz w:val="24"/>
          <w:szCs w:val="24"/>
        </w:rPr>
        <w:t xml:space="preserve"> </w:t>
      </w:r>
      <w:proofErr w:type="spellStart"/>
      <w:r w:rsidR="006718B3" w:rsidRPr="00756B48">
        <w:rPr>
          <w:b/>
          <w:i/>
          <w:sz w:val="24"/>
          <w:szCs w:val="24"/>
        </w:rPr>
        <w:t>haben</w:t>
      </w:r>
      <w:proofErr w:type="spellEnd"/>
      <w:r w:rsidR="00CF17C5" w:rsidRPr="00756B48">
        <w:rPr>
          <w:b/>
          <w:i/>
          <w:sz w:val="24"/>
          <w:szCs w:val="24"/>
        </w:rPr>
        <w:t>,</w:t>
      </w:r>
      <w:r w:rsidR="00CF17C5" w:rsidRPr="00756B48">
        <w:rPr>
          <w:b/>
          <w:sz w:val="24"/>
          <w:szCs w:val="24"/>
        </w:rPr>
        <w:t xml:space="preserve"> </w:t>
      </w:r>
      <w:r w:rsidR="00374DFB" w:rsidRPr="00756B48">
        <w:rPr>
          <w:b/>
          <w:sz w:val="24"/>
          <w:szCs w:val="24"/>
        </w:rPr>
        <w:t xml:space="preserve">een solo cantate voor </w:t>
      </w:r>
      <w:r w:rsidR="00CF17C5" w:rsidRPr="00756B48">
        <w:rPr>
          <w:b/>
          <w:sz w:val="24"/>
          <w:szCs w:val="24"/>
        </w:rPr>
        <w:t>alt</w:t>
      </w:r>
      <w:r>
        <w:rPr>
          <w:b/>
          <w:sz w:val="24"/>
          <w:szCs w:val="24"/>
        </w:rPr>
        <w:t>stem</w:t>
      </w:r>
      <w:r w:rsidR="00C557B9">
        <w:rPr>
          <w:b/>
          <w:sz w:val="24"/>
          <w:szCs w:val="24"/>
        </w:rPr>
        <w:t>, solo orgel, orkest en een snuifje koor</w:t>
      </w:r>
      <w:r w:rsidR="00374DFB" w:rsidRPr="00756B48">
        <w:rPr>
          <w:b/>
          <w:sz w:val="24"/>
          <w:szCs w:val="24"/>
        </w:rPr>
        <w:t>.</w:t>
      </w:r>
    </w:p>
    <w:p w:rsidR="00374DFB" w:rsidRDefault="00374DFB" w:rsidP="005D5C1A">
      <w:pPr>
        <w:jc w:val="both"/>
        <w:rPr>
          <w:b/>
          <w:sz w:val="28"/>
          <w:szCs w:val="28"/>
        </w:rPr>
      </w:pPr>
    </w:p>
    <w:p w:rsidR="00412F41" w:rsidRDefault="00412F41" w:rsidP="005D5C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Solocantates</w:t>
      </w:r>
      <w:r w:rsidR="00A37A2B">
        <w:rPr>
          <w:b/>
          <w:sz w:val="28"/>
          <w:szCs w:val="28"/>
        </w:rPr>
        <w:t xml:space="preserve"> en andere nieuwigheden</w:t>
      </w:r>
    </w:p>
    <w:p w:rsidR="00EC3AC6" w:rsidRPr="00EC3AC6" w:rsidRDefault="00527E4A" w:rsidP="005D5C1A">
      <w:pPr>
        <w:jc w:val="both"/>
        <w:rPr>
          <w:sz w:val="24"/>
          <w:szCs w:val="24"/>
        </w:rPr>
      </w:pPr>
      <w:r>
        <w:rPr>
          <w:sz w:val="24"/>
          <w:szCs w:val="24"/>
        </w:rPr>
        <w:t>BWV 169</w:t>
      </w:r>
      <w:r w:rsidR="003E18FF" w:rsidRPr="00EC3AC6">
        <w:rPr>
          <w:sz w:val="24"/>
          <w:szCs w:val="24"/>
        </w:rPr>
        <w:t xml:space="preserve"> is gecomponeerd voor 20 oktober </w:t>
      </w:r>
      <w:r w:rsidR="00374DFB" w:rsidRPr="00EC3AC6">
        <w:rPr>
          <w:sz w:val="24"/>
          <w:szCs w:val="24"/>
        </w:rPr>
        <w:t>1726</w:t>
      </w:r>
      <w:r w:rsidR="003E18FF" w:rsidRPr="00EC3AC6">
        <w:rPr>
          <w:sz w:val="24"/>
          <w:szCs w:val="24"/>
        </w:rPr>
        <w:t xml:space="preserve">. </w:t>
      </w:r>
      <w:proofErr w:type="spellStart"/>
      <w:r w:rsidR="003E18FF" w:rsidRPr="00EC3AC6">
        <w:rPr>
          <w:sz w:val="24"/>
          <w:szCs w:val="24"/>
        </w:rPr>
        <w:t>Bach</w:t>
      </w:r>
      <w:proofErr w:type="spellEnd"/>
      <w:r w:rsidR="003E18FF" w:rsidRPr="00EC3AC6">
        <w:rPr>
          <w:sz w:val="24"/>
          <w:szCs w:val="24"/>
        </w:rPr>
        <w:t xml:space="preserve"> is dan al drie jaar cantor in </w:t>
      </w:r>
      <w:proofErr w:type="spellStart"/>
      <w:r w:rsidR="003E18FF" w:rsidRPr="00EC3AC6">
        <w:rPr>
          <w:sz w:val="24"/>
          <w:szCs w:val="24"/>
        </w:rPr>
        <w:t>Leipzig</w:t>
      </w:r>
      <w:proofErr w:type="spellEnd"/>
      <w:r w:rsidR="003E18FF" w:rsidRPr="00EC3AC6">
        <w:rPr>
          <w:sz w:val="24"/>
          <w:szCs w:val="24"/>
        </w:rPr>
        <w:t xml:space="preserve">. Die derde jaargang van zijn wekelijkse cantateproductie is </w:t>
      </w:r>
      <w:r w:rsidR="00A12B85" w:rsidRPr="00EC3AC6">
        <w:rPr>
          <w:sz w:val="24"/>
          <w:szCs w:val="24"/>
        </w:rPr>
        <w:t xml:space="preserve">– in tegenstelling tot de tweede jaargang - </w:t>
      </w:r>
      <w:r w:rsidR="003E18FF" w:rsidRPr="00EC3AC6">
        <w:rPr>
          <w:sz w:val="24"/>
          <w:szCs w:val="24"/>
        </w:rPr>
        <w:t>niet gebaseerd op een vooraf bedacht grondplan</w:t>
      </w:r>
      <w:r w:rsidR="00A12B85" w:rsidRPr="00EC3AC6">
        <w:rPr>
          <w:sz w:val="24"/>
          <w:szCs w:val="24"/>
        </w:rPr>
        <w:t>.</w:t>
      </w:r>
    </w:p>
    <w:p w:rsidR="00D553FE" w:rsidRPr="00EC3AC6" w:rsidRDefault="001260D5" w:rsidP="005D5C1A">
      <w:pPr>
        <w:jc w:val="both"/>
        <w:rPr>
          <w:sz w:val="24"/>
          <w:szCs w:val="24"/>
        </w:rPr>
      </w:pPr>
      <w:r w:rsidRPr="00EC3AC6">
        <w:rPr>
          <w:sz w:val="24"/>
          <w:szCs w:val="24"/>
        </w:rPr>
        <w:t xml:space="preserve">Deze cantatecyclus bestrijkt een langere periode, van 1725-1727, en </w:t>
      </w:r>
      <w:proofErr w:type="spellStart"/>
      <w:r w:rsidRPr="00EC3AC6">
        <w:rPr>
          <w:sz w:val="24"/>
          <w:szCs w:val="24"/>
        </w:rPr>
        <w:t>Bach</w:t>
      </w:r>
      <w:proofErr w:type="spellEnd"/>
      <w:r w:rsidRPr="00EC3AC6">
        <w:rPr>
          <w:sz w:val="24"/>
          <w:szCs w:val="24"/>
        </w:rPr>
        <w:t xml:space="preserve"> werkt niet </w:t>
      </w:r>
      <w:r w:rsidR="00EC3AC6" w:rsidRPr="00EC3AC6">
        <w:rPr>
          <w:sz w:val="24"/>
          <w:szCs w:val="24"/>
        </w:rPr>
        <w:t xml:space="preserve">meer </w:t>
      </w:r>
      <w:r w:rsidRPr="00EC3AC6">
        <w:rPr>
          <w:sz w:val="24"/>
          <w:szCs w:val="24"/>
        </w:rPr>
        <w:t xml:space="preserve">met een vaste librettist maar grijpt terug op totaal verschillende (ook anonieme) tekstschrijvers. </w:t>
      </w:r>
      <w:proofErr w:type="spellStart"/>
      <w:r w:rsidR="009C5526">
        <w:rPr>
          <w:sz w:val="24"/>
          <w:szCs w:val="24"/>
        </w:rPr>
        <w:t>Bach</w:t>
      </w:r>
      <w:proofErr w:type="spellEnd"/>
      <w:r w:rsidR="009C5526">
        <w:rPr>
          <w:sz w:val="24"/>
          <w:szCs w:val="24"/>
        </w:rPr>
        <w:t xml:space="preserve"> </w:t>
      </w:r>
      <w:r w:rsidR="001F5569">
        <w:rPr>
          <w:sz w:val="24"/>
          <w:szCs w:val="24"/>
        </w:rPr>
        <w:t xml:space="preserve">verkent opnieuw </w:t>
      </w:r>
      <w:r w:rsidRPr="00EC3AC6">
        <w:rPr>
          <w:sz w:val="24"/>
          <w:szCs w:val="24"/>
        </w:rPr>
        <w:t>andere cantatevormen zoals d</w:t>
      </w:r>
      <w:r w:rsidR="00A12B85" w:rsidRPr="00EC3AC6">
        <w:rPr>
          <w:sz w:val="24"/>
          <w:szCs w:val="24"/>
        </w:rPr>
        <w:t>ialoogcomposities</w:t>
      </w:r>
      <w:r w:rsidR="00EC3AC6" w:rsidRPr="00EC3AC6">
        <w:rPr>
          <w:sz w:val="24"/>
          <w:szCs w:val="24"/>
        </w:rPr>
        <w:t xml:space="preserve"> gebaseerd op gedichten in dialoogvorm, vaak een samenspraak tussen Jezus en de Ziel. Niet nieuw, maar wel frequenter, is nu zijn animo tot het schrijven va</w:t>
      </w:r>
      <w:r w:rsidR="00A12B85" w:rsidRPr="00EC3AC6">
        <w:rPr>
          <w:sz w:val="24"/>
          <w:szCs w:val="24"/>
        </w:rPr>
        <w:t>n solocantates</w:t>
      </w:r>
      <w:r w:rsidR="00EC3AC6" w:rsidRPr="00EC3AC6">
        <w:rPr>
          <w:sz w:val="24"/>
          <w:szCs w:val="24"/>
        </w:rPr>
        <w:t>,</w:t>
      </w:r>
      <w:r w:rsidR="00A12B85" w:rsidRPr="00EC3AC6">
        <w:rPr>
          <w:sz w:val="24"/>
          <w:szCs w:val="24"/>
        </w:rPr>
        <w:t xml:space="preserve"> waaronder – naast BWV 169</w:t>
      </w:r>
      <w:r w:rsidR="004408E6">
        <w:rPr>
          <w:sz w:val="24"/>
          <w:szCs w:val="24"/>
        </w:rPr>
        <w:t>,</w:t>
      </w:r>
      <w:r w:rsidR="00A12B85" w:rsidRPr="00EC3AC6">
        <w:rPr>
          <w:sz w:val="24"/>
          <w:szCs w:val="24"/>
        </w:rPr>
        <w:t xml:space="preserve"> BWV 170</w:t>
      </w:r>
      <w:r w:rsidR="004408E6">
        <w:rPr>
          <w:sz w:val="24"/>
          <w:szCs w:val="24"/>
        </w:rPr>
        <w:t xml:space="preserve"> en BWV 199</w:t>
      </w:r>
      <w:r w:rsidR="00A12B85" w:rsidRPr="00EC3AC6">
        <w:rPr>
          <w:sz w:val="24"/>
          <w:szCs w:val="24"/>
        </w:rPr>
        <w:t xml:space="preserve"> - ook de populaire BWV 56 voor bas solo, </w:t>
      </w:r>
      <w:proofErr w:type="spellStart"/>
      <w:r w:rsidR="00A12B85" w:rsidRPr="00EC3AC6">
        <w:rPr>
          <w:i/>
          <w:sz w:val="24"/>
          <w:szCs w:val="24"/>
        </w:rPr>
        <w:t>Ich</w:t>
      </w:r>
      <w:proofErr w:type="spellEnd"/>
      <w:r w:rsidR="00A12B85" w:rsidRPr="00EC3AC6">
        <w:rPr>
          <w:i/>
          <w:sz w:val="24"/>
          <w:szCs w:val="24"/>
        </w:rPr>
        <w:t xml:space="preserve"> </w:t>
      </w:r>
      <w:proofErr w:type="spellStart"/>
      <w:r w:rsidR="00A12B85" w:rsidRPr="00EC3AC6">
        <w:rPr>
          <w:i/>
          <w:sz w:val="24"/>
          <w:szCs w:val="24"/>
        </w:rPr>
        <w:t>will</w:t>
      </w:r>
      <w:proofErr w:type="spellEnd"/>
      <w:r w:rsidR="00A12B85" w:rsidRPr="00EC3AC6">
        <w:rPr>
          <w:i/>
          <w:sz w:val="24"/>
          <w:szCs w:val="24"/>
        </w:rPr>
        <w:t xml:space="preserve"> den </w:t>
      </w:r>
      <w:proofErr w:type="spellStart"/>
      <w:r w:rsidR="00A12B85" w:rsidRPr="00EC3AC6">
        <w:rPr>
          <w:i/>
          <w:sz w:val="24"/>
          <w:szCs w:val="24"/>
        </w:rPr>
        <w:t>Kreuzstab</w:t>
      </w:r>
      <w:proofErr w:type="spellEnd"/>
      <w:r w:rsidR="00A12B85" w:rsidRPr="00EC3AC6">
        <w:rPr>
          <w:i/>
          <w:sz w:val="24"/>
          <w:szCs w:val="24"/>
        </w:rPr>
        <w:t xml:space="preserve"> </w:t>
      </w:r>
      <w:proofErr w:type="spellStart"/>
      <w:r w:rsidR="00A12B85" w:rsidRPr="00EC3AC6">
        <w:rPr>
          <w:i/>
          <w:sz w:val="24"/>
          <w:szCs w:val="24"/>
        </w:rPr>
        <w:t>gerne</w:t>
      </w:r>
      <w:proofErr w:type="spellEnd"/>
      <w:r w:rsidR="00A12B85" w:rsidRPr="00EC3AC6">
        <w:rPr>
          <w:i/>
          <w:sz w:val="24"/>
          <w:szCs w:val="24"/>
        </w:rPr>
        <w:t xml:space="preserve"> </w:t>
      </w:r>
      <w:proofErr w:type="spellStart"/>
      <w:r w:rsidR="00A12B85" w:rsidRPr="00EC3AC6">
        <w:rPr>
          <w:i/>
          <w:sz w:val="24"/>
          <w:szCs w:val="24"/>
        </w:rPr>
        <w:t>tragen</w:t>
      </w:r>
      <w:proofErr w:type="spellEnd"/>
      <w:r w:rsidR="009027F9">
        <w:rPr>
          <w:i/>
          <w:sz w:val="24"/>
          <w:szCs w:val="24"/>
        </w:rPr>
        <w:t>.</w:t>
      </w:r>
      <w:r w:rsidR="00A12B85" w:rsidRPr="00EC3AC6">
        <w:rPr>
          <w:sz w:val="24"/>
          <w:szCs w:val="24"/>
        </w:rPr>
        <w:t xml:space="preserve"> </w:t>
      </w:r>
    </w:p>
    <w:p w:rsidR="004408E6" w:rsidRDefault="004408E6" w:rsidP="005D5C1A">
      <w:pPr>
        <w:jc w:val="both"/>
        <w:rPr>
          <w:sz w:val="24"/>
          <w:szCs w:val="24"/>
        </w:rPr>
      </w:pPr>
    </w:p>
    <w:p w:rsidR="00412F41" w:rsidRPr="00EC3AC6" w:rsidRDefault="00D553FE" w:rsidP="005D5C1A">
      <w:pPr>
        <w:jc w:val="both"/>
        <w:rPr>
          <w:sz w:val="24"/>
          <w:szCs w:val="24"/>
        </w:rPr>
      </w:pPr>
      <w:r w:rsidRPr="00EC3AC6">
        <w:rPr>
          <w:sz w:val="24"/>
          <w:szCs w:val="24"/>
        </w:rPr>
        <w:t xml:space="preserve">De cantate </w:t>
      </w:r>
      <w:r w:rsidR="00EC3AC6" w:rsidRPr="00EC3AC6">
        <w:rPr>
          <w:sz w:val="24"/>
          <w:szCs w:val="24"/>
        </w:rPr>
        <w:t xml:space="preserve">van </w:t>
      </w:r>
      <w:r w:rsidR="004408E6">
        <w:rPr>
          <w:sz w:val="24"/>
          <w:szCs w:val="24"/>
        </w:rPr>
        <w:t>zondag</w:t>
      </w:r>
      <w:r w:rsidR="00EC3AC6" w:rsidRPr="00EC3AC6">
        <w:rPr>
          <w:sz w:val="24"/>
          <w:szCs w:val="24"/>
        </w:rPr>
        <w:t xml:space="preserve"> </w:t>
      </w:r>
      <w:r w:rsidRPr="00EC3AC6">
        <w:rPr>
          <w:sz w:val="24"/>
          <w:szCs w:val="24"/>
        </w:rPr>
        <w:t xml:space="preserve">valt eveneens </w:t>
      </w:r>
      <w:r w:rsidR="00412F41" w:rsidRPr="00EC3AC6">
        <w:rPr>
          <w:sz w:val="24"/>
          <w:szCs w:val="24"/>
        </w:rPr>
        <w:t xml:space="preserve">op door een tweede </w:t>
      </w:r>
      <w:r w:rsidR="00EC3AC6" w:rsidRPr="00EC3AC6">
        <w:rPr>
          <w:sz w:val="24"/>
          <w:szCs w:val="24"/>
        </w:rPr>
        <w:t>markant</w:t>
      </w:r>
      <w:r w:rsidR="00412F41" w:rsidRPr="00EC3AC6">
        <w:rPr>
          <w:sz w:val="24"/>
          <w:szCs w:val="24"/>
        </w:rPr>
        <w:t xml:space="preserve"> kenmerk van d</w:t>
      </w:r>
      <w:r w:rsidR="004408E6">
        <w:rPr>
          <w:sz w:val="24"/>
          <w:szCs w:val="24"/>
        </w:rPr>
        <w:t>i</w:t>
      </w:r>
      <w:r w:rsidR="00412F41" w:rsidRPr="00EC3AC6">
        <w:rPr>
          <w:sz w:val="24"/>
          <w:szCs w:val="24"/>
        </w:rPr>
        <w:t>e derde jaargang</w:t>
      </w:r>
      <w:r w:rsidR="004408E6">
        <w:rPr>
          <w:sz w:val="24"/>
          <w:szCs w:val="24"/>
        </w:rPr>
        <w:t xml:space="preserve">: </w:t>
      </w:r>
      <w:r w:rsidR="00412F41" w:rsidRPr="00EC3AC6">
        <w:rPr>
          <w:sz w:val="24"/>
          <w:szCs w:val="24"/>
        </w:rPr>
        <w:t>de vaak grote symfonische introducties (ge</w:t>
      </w:r>
      <w:r w:rsidR="009C5526">
        <w:rPr>
          <w:sz w:val="24"/>
          <w:szCs w:val="24"/>
        </w:rPr>
        <w:t xml:space="preserve">parodieerd op </w:t>
      </w:r>
      <w:r w:rsidR="00412F41" w:rsidRPr="00EC3AC6">
        <w:rPr>
          <w:sz w:val="24"/>
          <w:szCs w:val="24"/>
        </w:rPr>
        <w:t xml:space="preserve"> oudere orkestwerken). Vanaf de zomer van 1726 </w:t>
      </w:r>
      <w:r w:rsidR="004408E6">
        <w:rPr>
          <w:sz w:val="24"/>
          <w:szCs w:val="24"/>
        </w:rPr>
        <w:t>verschijnen</w:t>
      </w:r>
      <w:r w:rsidR="00412F41" w:rsidRPr="00EC3AC6">
        <w:rPr>
          <w:sz w:val="24"/>
          <w:szCs w:val="24"/>
        </w:rPr>
        <w:t xml:space="preserve"> er </w:t>
      </w:r>
      <w:r w:rsidR="001F5569">
        <w:rPr>
          <w:sz w:val="24"/>
          <w:szCs w:val="24"/>
        </w:rPr>
        <w:t>ook</w:t>
      </w:r>
      <w:r w:rsidR="00412F41" w:rsidRPr="00EC3AC6">
        <w:rPr>
          <w:sz w:val="24"/>
          <w:szCs w:val="24"/>
        </w:rPr>
        <w:t xml:space="preserve"> concertante </w:t>
      </w:r>
      <w:r w:rsidR="009C5526">
        <w:rPr>
          <w:sz w:val="24"/>
          <w:szCs w:val="24"/>
        </w:rPr>
        <w:t>cantate</w:t>
      </w:r>
      <w:r w:rsidR="00412F41" w:rsidRPr="00EC3AC6">
        <w:rPr>
          <w:sz w:val="24"/>
          <w:szCs w:val="24"/>
        </w:rPr>
        <w:t>delen met obligaat orgel</w:t>
      </w:r>
      <w:r w:rsidR="009C5526">
        <w:rPr>
          <w:sz w:val="24"/>
          <w:szCs w:val="24"/>
        </w:rPr>
        <w:t>, een solopartij die</w:t>
      </w:r>
      <w:r w:rsidR="00412F41" w:rsidRPr="00EC3AC6">
        <w:rPr>
          <w:sz w:val="24"/>
          <w:szCs w:val="24"/>
        </w:rPr>
        <w:t xml:space="preserve"> essentieel is voor de muziek en </w:t>
      </w:r>
      <w:r w:rsidR="009C5526">
        <w:rPr>
          <w:sz w:val="24"/>
          <w:szCs w:val="24"/>
        </w:rPr>
        <w:t xml:space="preserve">dus </w:t>
      </w:r>
      <w:r w:rsidR="00412F41" w:rsidRPr="00EC3AC6">
        <w:rPr>
          <w:sz w:val="24"/>
          <w:szCs w:val="24"/>
        </w:rPr>
        <w:t>niet kan worden weggelaten.</w:t>
      </w:r>
    </w:p>
    <w:p w:rsidR="00412F41" w:rsidRPr="00EC3AC6" w:rsidRDefault="00412F41" w:rsidP="005D5C1A">
      <w:pPr>
        <w:jc w:val="both"/>
        <w:rPr>
          <w:sz w:val="24"/>
          <w:szCs w:val="24"/>
        </w:rPr>
      </w:pPr>
      <w:r w:rsidRPr="00EC3AC6">
        <w:rPr>
          <w:sz w:val="24"/>
          <w:szCs w:val="24"/>
        </w:rPr>
        <w:t xml:space="preserve">BWV 169 geeft daar een extreem goed voorbeeld van. Zowel in </w:t>
      </w:r>
      <w:r w:rsidR="009C5526">
        <w:rPr>
          <w:sz w:val="24"/>
          <w:szCs w:val="24"/>
        </w:rPr>
        <w:t>het</w:t>
      </w:r>
      <w:r w:rsidRPr="00EC3AC6">
        <w:rPr>
          <w:sz w:val="24"/>
          <w:szCs w:val="24"/>
        </w:rPr>
        <w:t xml:space="preserve"> openings</w:t>
      </w:r>
      <w:r w:rsidR="009C5526">
        <w:rPr>
          <w:sz w:val="24"/>
          <w:szCs w:val="24"/>
        </w:rPr>
        <w:t xml:space="preserve">deel </w:t>
      </w:r>
      <w:r w:rsidRPr="00EC3AC6">
        <w:rPr>
          <w:sz w:val="24"/>
          <w:szCs w:val="24"/>
        </w:rPr>
        <w:t>als in de beide aria’s van de cantate speelt het orgel een on</w:t>
      </w:r>
      <w:r w:rsidR="009C5526">
        <w:rPr>
          <w:sz w:val="24"/>
          <w:szCs w:val="24"/>
        </w:rPr>
        <w:t>misbare</w:t>
      </w:r>
      <w:r w:rsidRPr="00EC3AC6">
        <w:rPr>
          <w:sz w:val="24"/>
          <w:szCs w:val="24"/>
        </w:rPr>
        <w:t xml:space="preserve"> solorol.</w:t>
      </w:r>
    </w:p>
    <w:p w:rsidR="00A37A2B" w:rsidRDefault="00A37A2B" w:rsidP="00A37A2B">
      <w:pPr>
        <w:jc w:val="both"/>
        <w:rPr>
          <w:b/>
          <w:sz w:val="28"/>
          <w:szCs w:val="28"/>
        </w:rPr>
      </w:pPr>
    </w:p>
    <w:p w:rsidR="00A37A2B" w:rsidRPr="00E906EE" w:rsidRDefault="00A37A2B" w:rsidP="00A37A2B">
      <w:pPr>
        <w:jc w:val="both"/>
        <w:rPr>
          <w:b/>
          <w:sz w:val="28"/>
          <w:szCs w:val="28"/>
        </w:rPr>
      </w:pPr>
      <w:r w:rsidRPr="00E906EE">
        <w:rPr>
          <w:b/>
          <w:sz w:val="28"/>
          <w:szCs w:val="28"/>
        </w:rPr>
        <w:t>‘</w:t>
      </w:r>
      <w:proofErr w:type="spellStart"/>
      <w:r>
        <w:rPr>
          <w:b/>
          <w:sz w:val="28"/>
          <w:szCs w:val="28"/>
        </w:rPr>
        <w:t>Gott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soll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allein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Herze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haben</w:t>
      </w:r>
      <w:proofErr w:type="spellEnd"/>
      <w:r w:rsidRPr="00E906EE">
        <w:rPr>
          <w:b/>
          <w:sz w:val="28"/>
          <w:szCs w:val="28"/>
        </w:rPr>
        <w:t xml:space="preserve">’, </w:t>
      </w:r>
      <w:r w:rsidR="001F5569">
        <w:rPr>
          <w:b/>
          <w:sz w:val="28"/>
          <w:szCs w:val="28"/>
        </w:rPr>
        <w:t>onvoorwaardelijke liefde</w:t>
      </w:r>
    </w:p>
    <w:p w:rsidR="00EB0270" w:rsidRDefault="00247BA7" w:rsidP="005D5C1A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Voor </w:t>
      </w:r>
      <w:proofErr w:type="spellStart"/>
      <w:r>
        <w:rPr>
          <w:sz w:val="24"/>
          <w:szCs w:val="24"/>
        </w:rPr>
        <w:t>Bach</w:t>
      </w:r>
      <w:proofErr w:type="spellEnd"/>
      <w:r>
        <w:rPr>
          <w:sz w:val="24"/>
          <w:szCs w:val="24"/>
        </w:rPr>
        <w:t xml:space="preserve"> volstond het nooit </w:t>
      </w:r>
      <w:r w:rsidR="00D03BB3">
        <w:rPr>
          <w:bCs/>
          <w:sz w:val="24"/>
          <w:szCs w:val="24"/>
        </w:rPr>
        <w:t xml:space="preserve">om religieuze teksten </w:t>
      </w:r>
      <w:r>
        <w:rPr>
          <w:bCs/>
          <w:sz w:val="24"/>
          <w:szCs w:val="24"/>
        </w:rPr>
        <w:t xml:space="preserve">één op één </w:t>
      </w:r>
      <w:r w:rsidR="00D03BB3">
        <w:rPr>
          <w:bCs/>
          <w:sz w:val="24"/>
          <w:szCs w:val="24"/>
        </w:rPr>
        <w:t>op muziek te zetten</w:t>
      </w:r>
      <w:r>
        <w:rPr>
          <w:bCs/>
          <w:sz w:val="24"/>
          <w:szCs w:val="24"/>
        </w:rPr>
        <w:t>. Ook in zijn laatste en wel</w:t>
      </w:r>
      <w:r w:rsidR="00376FF5">
        <w:rPr>
          <w:bCs/>
          <w:sz w:val="24"/>
          <w:szCs w:val="24"/>
        </w:rPr>
        <w:t>licht</w:t>
      </w:r>
      <w:r>
        <w:rPr>
          <w:bCs/>
          <w:sz w:val="24"/>
          <w:szCs w:val="24"/>
        </w:rPr>
        <w:t xml:space="preserve"> mooiste cantate voor altsolo, BWV 169,  zien we bij uitstek hoe hij te werk gaat bij de aanpak van </w:t>
      </w:r>
      <w:r w:rsidR="00F256E1">
        <w:rPr>
          <w:bCs/>
          <w:sz w:val="24"/>
          <w:szCs w:val="24"/>
        </w:rPr>
        <w:t>woord</w:t>
      </w:r>
      <w:r>
        <w:rPr>
          <w:bCs/>
          <w:sz w:val="24"/>
          <w:szCs w:val="24"/>
        </w:rPr>
        <w:t xml:space="preserve"> en betekenis</w:t>
      </w:r>
      <w:r w:rsidR="00F256E1">
        <w:rPr>
          <w:bCs/>
          <w:sz w:val="24"/>
          <w:szCs w:val="24"/>
        </w:rPr>
        <w:t xml:space="preserve"> van de Bijbeltekst die aan deze cantate ten grondslag ligt. Uitgangspunt is de </w:t>
      </w:r>
      <w:proofErr w:type="spellStart"/>
      <w:r w:rsidR="00F256E1">
        <w:rPr>
          <w:bCs/>
          <w:sz w:val="24"/>
          <w:szCs w:val="24"/>
        </w:rPr>
        <w:t>motto-achtige</w:t>
      </w:r>
      <w:proofErr w:type="spellEnd"/>
      <w:r w:rsidR="00F256E1">
        <w:rPr>
          <w:bCs/>
          <w:sz w:val="24"/>
          <w:szCs w:val="24"/>
        </w:rPr>
        <w:t xml:space="preserve"> zinsnede ‘Gij zult God liefhebben met geheel uw hart</w:t>
      </w:r>
      <w:r w:rsidR="00EB0270">
        <w:rPr>
          <w:bCs/>
          <w:sz w:val="24"/>
          <w:szCs w:val="24"/>
        </w:rPr>
        <w:t xml:space="preserve">…’ </w:t>
      </w:r>
      <w:r w:rsidR="00F256E1">
        <w:rPr>
          <w:bCs/>
          <w:sz w:val="24"/>
          <w:szCs w:val="24"/>
        </w:rPr>
        <w:t xml:space="preserve">uit het evangelie van </w:t>
      </w:r>
      <w:proofErr w:type="spellStart"/>
      <w:r w:rsidR="00F256E1">
        <w:rPr>
          <w:bCs/>
          <w:sz w:val="24"/>
          <w:szCs w:val="24"/>
        </w:rPr>
        <w:t>Matte</w:t>
      </w:r>
      <w:r w:rsidR="00B95567">
        <w:rPr>
          <w:bCs/>
          <w:sz w:val="24"/>
          <w:szCs w:val="24"/>
        </w:rPr>
        <w:t>ü</w:t>
      </w:r>
      <w:r w:rsidR="00F256E1">
        <w:rPr>
          <w:bCs/>
          <w:sz w:val="24"/>
          <w:szCs w:val="24"/>
        </w:rPr>
        <w:t>s</w:t>
      </w:r>
      <w:proofErr w:type="spellEnd"/>
      <w:r w:rsidR="00F256E1">
        <w:rPr>
          <w:bCs/>
          <w:sz w:val="24"/>
          <w:szCs w:val="24"/>
        </w:rPr>
        <w:t xml:space="preserve"> 22: 34-40 (het grote gebod).</w:t>
      </w:r>
      <w:r w:rsidR="00EB0270">
        <w:rPr>
          <w:bCs/>
          <w:sz w:val="24"/>
          <w:szCs w:val="24"/>
        </w:rPr>
        <w:t xml:space="preserve"> </w:t>
      </w:r>
    </w:p>
    <w:p w:rsidR="00EB0270" w:rsidRDefault="00EB0270" w:rsidP="005D5C1A">
      <w:pPr>
        <w:jc w:val="both"/>
        <w:rPr>
          <w:bCs/>
          <w:sz w:val="24"/>
          <w:szCs w:val="24"/>
        </w:rPr>
      </w:pPr>
    </w:p>
    <w:p w:rsidR="00552431" w:rsidRDefault="00EB0270" w:rsidP="005D5C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een overrompelende, rijk geïnstrumenteerde </w:t>
      </w:r>
      <w:proofErr w:type="spellStart"/>
      <w:r>
        <w:rPr>
          <w:bCs/>
          <w:sz w:val="24"/>
          <w:szCs w:val="24"/>
        </w:rPr>
        <w:t>sinfonia</w:t>
      </w:r>
      <w:proofErr w:type="spellEnd"/>
      <w:r>
        <w:rPr>
          <w:bCs/>
          <w:sz w:val="24"/>
          <w:szCs w:val="24"/>
        </w:rPr>
        <w:t xml:space="preserve"> met drie hobo’s en obligaat orgel, tevens het langste deel van deze cantate,  horen we de solostem voor het eerst in een sober begeleid recitatief</w:t>
      </w:r>
      <w:r w:rsidR="009C5526">
        <w:rPr>
          <w:bCs/>
          <w:sz w:val="24"/>
          <w:szCs w:val="24"/>
        </w:rPr>
        <w:t xml:space="preserve"> (2)</w:t>
      </w:r>
      <w:r>
        <w:rPr>
          <w:bCs/>
          <w:sz w:val="24"/>
          <w:szCs w:val="24"/>
        </w:rPr>
        <w:t xml:space="preserve">. Het contrast kan nauwelijks groter zijn. Tot drie keer toe (ik zeg even niets over de getallensymboliek) klinkt de frase </w:t>
      </w:r>
      <w:proofErr w:type="spellStart"/>
      <w:r w:rsidRPr="00B95567">
        <w:rPr>
          <w:bCs/>
          <w:i/>
          <w:sz w:val="24"/>
          <w:szCs w:val="24"/>
        </w:rPr>
        <w:t>Gott</w:t>
      </w:r>
      <w:proofErr w:type="spellEnd"/>
      <w:r w:rsidRPr="00B95567">
        <w:rPr>
          <w:bCs/>
          <w:i/>
          <w:sz w:val="24"/>
          <w:szCs w:val="24"/>
        </w:rPr>
        <w:t xml:space="preserve"> </w:t>
      </w:r>
      <w:proofErr w:type="spellStart"/>
      <w:r w:rsidRPr="00B95567">
        <w:rPr>
          <w:bCs/>
          <w:i/>
          <w:sz w:val="24"/>
          <w:szCs w:val="24"/>
        </w:rPr>
        <w:t>soll</w:t>
      </w:r>
      <w:proofErr w:type="spellEnd"/>
      <w:r w:rsidRPr="00B95567">
        <w:rPr>
          <w:bCs/>
          <w:i/>
          <w:sz w:val="24"/>
          <w:szCs w:val="24"/>
        </w:rPr>
        <w:t xml:space="preserve"> </w:t>
      </w:r>
      <w:proofErr w:type="spellStart"/>
      <w:r w:rsidRPr="00B95567">
        <w:rPr>
          <w:bCs/>
          <w:i/>
          <w:sz w:val="24"/>
          <w:szCs w:val="24"/>
        </w:rPr>
        <w:t>allein</w:t>
      </w:r>
      <w:proofErr w:type="spellEnd"/>
      <w:r w:rsidRPr="00B95567">
        <w:rPr>
          <w:bCs/>
          <w:i/>
          <w:sz w:val="24"/>
          <w:szCs w:val="24"/>
        </w:rPr>
        <w:t xml:space="preserve"> </w:t>
      </w:r>
      <w:proofErr w:type="spellStart"/>
      <w:r w:rsidRPr="00B95567">
        <w:rPr>
          <w:bCs/>
          <w:i/>
          <w:sz w:val="24"/>
          <w:szCs w:val="24"/>
        </w:rPr>
        <w:t>mein</w:t>
      </w:r>
      <w:proofErr w:type="spellEnd"/>
      <w:r w:rsidRPr="00B95567">
        <w:rPr>
          <w:bCs/>
          <w:i/>
          <w:sz w:val="24"/>
          <w:szCs w:val="24"/>
        </w:rPr>
        <w:t xml:space="preserve"> </w:t>
      </w:r>
      <w:proofErr w:type="spellStart"/>
      <w:r w:rsidRPr="00B95567">
        <w:rPr>
          <w:bCs/>
          <w:i/>
          <w:sz w:val="24"/>
          <w:szCs w:val="24"/>
        </w:rPr>
        <w:t>Herze</w:t>
      </w:r>
      <w:proofErr w:type="spellEnd"/>
      <w:r w:rsidRPr="00B95567">
        <w:rPr>
          <w:bCs/>
          <w:i/>
          <w:sz w:val="24"/>
          <w:szCs w:val="24"/>
        </w:rPr>
        <w:t xml:space="preserve"> </w:t>
      </w:r>
      <w:proofErr w:type="spellStart"/>
      <w:r w:rsidRPr="00B95567">
        <w:rPr>
          <w:bCs/>
          <w:i/>
          <w:sz w:val="24"/>
          <w:szCs w:val="24"/>
        </w:rPr>
        <w:t>haben</w:t>
      </w:r>
      <w:proofErr w:type="spellEnd"/>
      <w:r>
        <w:rPr>
          <w:bCs/>
          <w:sz w:val="24"/>
          <w:szCs w:val="24"/>
        </w:rPr>
        <w:t xml:space="preserve">, eenmaal aangevuld met de </w:t>
      </w:r>
      <w:r w:rsidR="00552431">
        <w:rPr>
          <w:bCs/>
          <w:sz w:val="24"/>
          <w:szCs w:val="24"/>
        </w:rPr>
        <w:t xml:space="preserve">tekst </w:t>
      </w:r>
      <w:proofErr w:type="spellStart"/>
      <w:r w:rsidR="00552431" w:rsidRPr="00A10518">
        <w:rPr>
          <w:bCs/>
          <w:i/>
          <w:sz w:val="24"/>
          <w:szCs w:val="24"/>
        </w:rPr>
        <w:t>Ich</w:t>
      </w:r>
      <w:proofErr w:type="spellEnd"/>
      <w:r w:rsidR="00552431" w:rsidRPr="00A10518">
        <w:rPr>
          <w:bCs/>
          <w:i/>
          <w:sz w:val="24"/>
          <w:szCs w:val="24"/>
        </w:rPr>
        <w:t xml:space="preserve"> </w:t>
      </w:r>
      <w:proofErr w:type="spellStart"/>
      <w:r w:rsidR="00552431" w:rsidRPr="00A10518">
        <w:rPr>
          <w:bCs/>
          <w:i/>
          <w:sz w:val="24"/>
          <w:szCs w:val="24"/>
        </w:rPr>
        <w:t>find</w:t>
      </w:r>
      <w:proofErr w:type="spellEnd"/>
      <w:r w:rsidR="00552431" w:rsidRPr="00A10518">
        <w:rPr>
          <w:bCs/>
          <w:i/>
          <w:sz w:val="24"/>
          <w:szCs w:val="24"/>
        </w:rPr>
        <w:t xml:space="preserve"> in </w:t>
      </w:r>
      <w:proofErr w:type="spellStart"/>
      <w:r w:rsidR="00552431" w:rsidRPr="00A10518">
        <w:rPr>
          <w:bCs/>
          <w:i/>
          <w:sz w:val="24"/>
          <w:szCs w:val="24"/>
        </w:rPr>
        <w:t>ihm</w:t>
      </w:r>
      <w:proofErr w:type="spellEnd"/>
      <w:r w:rsidR="00552431" w:rsidRPr="00A10518">
        <w:rPr>
          <w:bCs/>
          <w:i/>
          <w:sz w:val="24"/>
          <w:szCs w:val="24"/>
        </w:rPr>
        <w:t xml:space="preserve"> das </w:t>
      </w:r>
      <w:proofErr w:type="spellStart"/>
      <w:r w:rsidR="00552431" w:rsidRPr="00A10518">
        <w:rPr>
          <w:bCs/>
          <w:i/>
          <w:sz w:val="24"/>
          <w:szCs w:val="24"/>
        </w:rPr>
        <w:t>höchste</w:t>
      </w:r>
      <w:proofErr w:type="spellEnd"/>
      <w:r w:rsidR="00552431" w:rsidRPr="00A10518">
        <w:rPr>
          <w:bCs/>
          <w:i/>
          <w:sz w:val="24"/>
          <w:szCs w:val="24"/>
        </w:rPr>
        <w:t xml:space="preserve"> Gut</w:t>
      </w:r>
      <w:r w:rsidR="00552431">
        <w:rPr>
          <w:bCs/>
          <w:sz w:val="24"/>
          <w:szCs w:val="24"/>
        </w:rPr>
        <w:t>. Beide zinnen samen vormen de kernboodschap van de daaropvolgende aria (3), eigenlijk een duet voor alt en orgel.</w:t>
      </w:r>
      <w:r w:rsidR="00F256E1">
        <w:rPr>
          <w:bCs/>
          <w:sz w:val="24"/>
          <w:szCs w:val="24"/>
        </w:rPr>
        <w:t xml:space="preserve"> </w:t>
      </w:r>
      <w:r w:rsidR="00552431">
        <w:rPr>
          <w:bCs/>
          <w:sz w:val="24"/>
          <w:szCs w:val="24"/>
        </w:rPr>
        <w:t xml:space="preserve">Tot </w:t>
      </w:r>
      <w:r w:rsidR="00B95567">
        <w:rPr>
          <w:bCs/>
          <w:sz w:val="24"/>
          <w:szCs w:val="24"/>
        </w:rPr>
        <w:t>nu toe</w:t>
      </w:r>
      <w:r w:rsidR="00552431">
        <w:rPr>
          <w:bCs/>
          <w:sz w:val="24"/>
          <w:szCs w:val="24"/>
        </w:rPr>
        <w:t xml:space="preserve"> komen alle zegeningen nog van boven.</w:t>
      </w:r>
    </w:p>
    <w:p w:rsidR="00613A43" w:rsidRDefault="00552431" w:rsidP="005D5C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In het volgende recitatief (4) </w:t>
      </w:r>
      <w:r w:rsidR="00A60EC4">
        <w:rPr>
          <w:bCs/>
          <w:sz w:val="24"/>
          <w:szCs w:val="24"/>
        </w:rPr>
        <w:t>is het perspectief 180⁰ gekanteld</w:t>
      </w:r>
      <w:r w:rsidR="00247BA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Nu gaat het </w:t>
      </w:r>
      <w:r w:rsidR="009C5526">
        <w:rPr>
          <w:bCs/>
          <w:sz w:val="24"/>
          <w:szCs w:val="24"/>
        </w:rPr>
        <w:t xml:space="preserve">om </w:t>
      </w:r>
      <w:r>
        <w:rPr>
          <w:bCs/>
          <w:sz w:val="24"/>
          <w:szCs w:val="24"/>
        </w:rPr>
        <w:t xml:space="preserve">de liefde tot God </w:t>
      </w:r>
      <w:r w:rsidR="00B95567">
        <w:rPr>
          <w:bCs/>
          <w:sz w:val="24"/>
          <w:szCs w:val="24"/>
        </w:rPr>
        <w:t>en de weg naar</w:t>
      </w:r>
      <w:r w:rsidR="00613A43">
        <w:rPr>
          <w:bCs/>
          <w:sz w:val="24"/>
          <w:szCs w:val="24"/>
        </w:rPr>
        <w:t xml:space="preserve"> het hemels paradijs. Als metafoor vermeldt de tekst </w:t>
      </w:r>
      <w:r w:rsidR="009C5526">
        <w:rPr>
          <w:bCs/>
          <w:sz w:val="24"/>
          <w:szCs w:val="24"/>
        </w:rPr>
        <w:t xml:space="preserve">hoe </w:t>
      </w:r>
      <w:r w:rsidR="00613A43">
        <w:rPr>
          <w:bCs/>
          <w:sz w:val="24"/>
          <w:szCs w:val="24"/>
        </w:rPr>
        <w:t xml:space="preserve">de </w:t>
      </w:r>
      <w:proofErr w:type="spellStart"/>
      <w:r w:rsidR="00613A43">
        <w:rPr>
          <w:bCs/>
          <w:sz w:val="24"/>
          <w:szCs w:val="24"/>
        </w:rPr>
        <w:t>oud-testamentische</w:t>
      </w:r>
      <w:proofErr w:type="spellEnd"/>
      <w:r w:rsidR="00613A43">
        <w:rPr>
          <w:bCs/>
          <w:sz w:val="24"/>
          <w:szCs w:val="24"/>
        </w:rPr>
        <w:t xml:space="preserve"> profeet </w:t>
      </w:r>
      <w:proofErr w:type="spellStart"/>
      <w:r w:rsidR="009C5526">
        <w:rPr>
          <w:bCs/>
          <w:sz w:val="24"/>
          <w:szCs w:val="24"/>
        </w:rPr>
        <w:t>Elia</w:t>
      </w:r>
      <w:proofErr w:type="spellEnd"/>
      <w:r w:rsidR="009C5526">
        <w:rPr>
          <w:bCs/>
          <w:sz w:val="24"/>
          <w:szCs w:val="24"/>
        </w:rPr>
        <w:t xml:space="preserve"> </w:t>
      </w:r>
      <w:r w:rsidR="00613A43">
        <w:rPr>
          <w:bCs/>
          <w:sz w:val="24"/>
          <w:szCs w:val="24"/>
        </w:rPr>
        <w:t>in een wagen ten hemel voer.</w:t>
      </w:r>
    </w:p>
    <w:p w:rsidR="00162245" w:rsidRDefault="00613A43" w:rsidP="005D5C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 tweede en laatste aria (5) is in alles het tegendeel van de eerste.</w:t>
      </w:r>
      <w:r w:rsidR="00AA334B">
        <w:rPr>
          <w:bCs/>
          <w:sz w:val="24"/>
          <w:szCs w:val="24"/>
        </w:rPr>
        <w:t xml:space="preserve"> Geen opgewekte  vierkwartsmaat om Gods zegeningen te loven, maar een verleidelijk melancholische </w:t>
      </w:r>
      <w:proofErr w:type="spellStart"/>
      <w:r w:rsidR="00AA334B">
        <w:rPr>
          <w:bCs/>
          <w:sz w:val="24"/>
          <w:szCs w:val="24"/>
        </w:rPr>
        <w:t>Siciliaanse</w:t>
      </w:r>
      <w:proofErr w:type="spellEnd"/>
      <w:r w:rsidR="00AA334B">
        <w:rPr>
          <w:bCs/>
          <w:sz w:val="24"/>
          <w:szCs w:val="24"/>
        </w:rPr>
        <w:t xml:space="preserve"> dans ter onderstreping van de </w:t>
      </w:r>
      <w:r w:rsidR="00341147">
        <w:rPr>
          <w:bCs/>
          <w:sz w:val="24"/>
          <w:szCs w:val="24"/>
        </w:rPr>
        <w:t>woorden</w:t>
      </w:r>
      <w:r w:rsidR="00AA334B">
        <w:rPr>
          <w:bCs/>
          <w:sz w:val="24"/>
          <w:szCs w:val="24"/>
        </w:rPr>
        <w:t xml:space="preserve">: </w:t>
      </w:r>
      <w:proofErr w:type="spellStart"/>
      <w:r w:rsidR="00AA334B" w:rsidRPr="00A10518">
        <w:rPr>
          <w:bCs/>
          <w:i/>
          <w:sz w:val="24"/>
          <w:szCs w:val="24"/>
        </w:rPr>
        <w:t>Stirb</w:t>
      </w:r>
      <w:proofErr w:type="spellEnd"/>
      <w:r w:rsidR="00AA334B" w:rsidRPr="00A10518">
        <w:rPr>
          <w:bCs/>
          <w:i/>
          <w:sz w:val="24"/>
          <w:szCs w:val="24"/>
        </w:rPr>
        <w:t xml:space="preserve"> in </w:t>
      </w:r>
      <w:proofErr w:type="spellStart"/>
      <w:r w:rsidR="00AA334B" w:rsidRPr="00A10518">
        <w:rPr>
          <w:bCs/>
          <w:i/>
          <w:sz w:val="24"/>
          <w:szCs w:val="24"/>
        </w:rPr>
        <w:t>mir</w:t>
      </w:r>
      <w:proofErr w:type="spellEnd"/>
      <w:r w:rsidR="00AA334B">
        <w:rPr>
          <w:bCs/>
          <w:sz w:val="24"/>
          <w:szCs w:val="24"/>
        </w:rPr>
        <w:t xml:space="preserve">…. Een </w:t>
      </w:r>
      <w:r w:rsidR="00341147">
        <w:rPr>
          <w:bCs/>
          <w:sz w:val="24"/>
          <w:szCs w:val="24"/>
        </w:rPr>
        <w:t>knap staaltje ‘op muziek zetten’ van een tekst die ons voorhoudt alle aardse trekjes als hovaardij, zucht naar rijkdom en zin</w:t>
      </w:r>
      <w:r w:rsidR="00B95567">
        <w:rPr>
          <w:bCs/>
          <w:sz w:val="24"/>
          <w:szCs w:val="24"/>
        </w:rPr>
        <w:t>genot</w:t>
      </w:r>
      <w:r w:rsidR="00341147">
        <w:rPr>
          <w:bCs/>
          <w:sz w:val="24"/>
          <w:szCs w:val="24"/>
        </w:rPr>
        <w:t xml:space="preserve"> te laten versterven </w:t>
      </w:r>
      <w:r w:rsidR="001E5D24">
        <w:rPr>
          <w:bCs/>
          <w:sz w:val="24"/>
          <w:szCs w:val="24"/>
        </w:rPr>
        <w:t xml:space="preserve">(de alt daalt in haar slotnoot naar een dood punt) </w:t>
      </w:r>
      <w:r w:rsidR="00341147">
        <w:rPr>
          <w:bCs/>
          <w:sz w:val="24"/>
          <w:szCs w:val="24"/>
        </w:rPr>
        <w:t xml:space="preserve">en </w:t>
      </w:r>
      <w:r w:rsidR="00162245">
        <w:rPr>
          <w:bCs/>
          <w:sz w:val="24"/>
          <w:szCs w:val="24"/>
        </w:rPr>
        <w:t xml:space="preserve">ons aanmoedigt de liefde tot God te oefenen. </w:t>
      </w:r>
      <w:r w:rsidR="00341147">
        <w:rPr>
          <w:bCs/>
          <w:sz w:val="24"/>
          <w:szCs w:val="24"/>
        </w:rPr>
        <w:t>Hoe buigzaam en wendbaar is deze muziek</w:t>
      </w:r>
      <w:r w:rsidR="00162245">
        <w:rPr>
          <w:bCs/>
          <w:sz w:val="24"/>
          <w:szCs w:val="24"/>
        </w:rPr>
        <w:t xml:space="preserve">. Je </w:t>
      </w:r>
      <w:r w:rsidR="00391ADD">
        <w:rPr>
          <w:bCs/>
          <w:sz w:val="24"/>
          <w:szCs w:val="24"/>
        </w:rPr>
        <w:t>wordt</w:t>
      </w:r>
      <w:r w:rsidR="00162245">
        <w:rPr>
          <w:bCs/>
          <w:sz w:val="24"/>
          <w:szCs w:val="24"/>
        </w:rPr>
        <w:t xml:space="preserve"> als luisteraar </w:t>
      </w:r>
      <w:r w:rsidR="00391ADD">
        <w:rPr>
          <w:bCs/>
          <w:sz w:val="24"/>
          <w:szCs w:val="24"/>
        </w:rPr>
        <w:t xml:space="preserve">prettig </w:t>
      </w:r>
      <w:r w:rsidR="00162245">
        <w:rPr>
          <w:bCs/>
          <w:sz w:val="24"/>
          <w:szCs w:val="24"/>
        </w:rPr>
        <w:t>meeg</w:t>
      </w:r>
      <w:r w:rsidR="00391ADD">
        <w:rPr>
          <w:bCs/>
          <w:sz w:val="24"/>
          <w:szCs w:val="24"/>
        </w:rPr>
        <w:t>etrokken. H</w:t>
      </w:r>
      <w:r w:rsidR="00162245">
        <w:rPr>
          <w:bCs/>
          <w:sz w:val="24"/>
          <w:szCs w:val="24"/>
        </w:rPr>
        <w:t xml:space="preserve">et is slimme muziek die </w:t>
      </w:r>
      <w:r w:rsidR="00391ADD">
        <w:rPr>
          <w:bCs/>
          <w:sz w:val="24"/>
          <w:szCs w:val="24"/>
        </w:rPr>
        <w:t>l</w:t>
      </w:r>
      <w:r w:rsidR="00162245">
        <w:rPr>
          <w:bCs/>
          <w:sz w:val="24"/>
          <w:szCs w:val="24"/>
        </w:rPr>
        <w:t xml:space="preserve">ekker in je hoofd blijft hangen. En hoe ingenieus </w:t>
      </w:r>
      <w:r w:rsidR="00BA0E55">
        <w:rPr>
          <w:bCs/>
          <w:sz w:val="24"/>
          <w:szCs w:val="24"/>
        </w:rPr>
        <w:t>verdeelt</w:t>
      </w:r>
      <w:r w:rsidR="00162245">
        <w:rPr>
          <w:bCs/>
          <w:sz w:val="24"/>
          <w:szCs w:val="24"/>
        </w:rPr>
        <w:t xml:space="preserve"> </w:t>
      </w:r>
      <w:proofErr w:type="spellStart"/>
      <w:r w:rsidR="00162245">
        <w:rPr>
          <w:bCs/>
          <w:sz w:val="24"/>
          <w:szCs w:val="24"/>
        </w:rPr>
        <w:t>Bach</w:t>
      </w:r>
      <w:proofErr w:type="spellEnd"/>
      <w:r w:rsidR="00162245">
        <w:rPr>
          <w:bCs/>
          <w:sz w:val="24"/>
          <w:szCs w:val="24"/>
        </w:rPr>
        <w:t xml:space="preserve"> de solopartij van een oorspronkelijk maar verloren soloconcert uit </w:t>
      </w:r>
      <w:proofErr w:type="spellStart"/>
      <w:r w:rsidR="00162245">
        <w:rPr>
          <w:bCs/>
          <w:sz w:val="24"/>
          <w:szCs w:val="24"/>
        </w:rPr>
        <w:t>Köthen</w:t>
      </w:r>
      <w:proofErr w:type="spellEnd"/>
      <w:r w:rsidR="00162245">
        <w:rPr>
          <w:bCs/>
          <w:sz w:val="24"/>
          <w:szCs w:val="24"/>
        </w:rPr>
        <w:t xml:space="preserve"> (later weer bewerkt in het </w:t>
      </w:r>
      <w:proofErr w:type="spellStart"/>
      <w:r w:rsidR="00162245">
        <w:rPr>
          <w:bCs/>
          <w:sz w:val="24"/>
          <w:szCs w:val="24"/>
        </w:rPr>
        <w:t>clavec</w:t>
      </w:r>
      <w:r w:rsidR="00BA0E55">
        <w:rPr>
          <w:bCs/>
          <w:sz w:val="24"/>
          <w:szCs w:val="24"/>
        </w:rPr>
        <w:t>y</w:t>
      </w:r>
      <w:r w:rsidR="00162245">
        <w:rPr>
          <w:bCs/>
          <w:sz w:val="24"/>
          <w:szCs w:val="24"/>
        </w:rPr>
        <w:t>mbelconcert</w:t>
      </w:r>
      <w:proofErr w:type="spellEnd"/>
      <w:r w:rsidR="00162245">
        <w:rPr>
          <w:bCs/>
          <w:sz w:val="24"/>
          <w:szCs w:val="24"/>
        </w:rPr>
        <w:t xml:space="preserve"> BWV 1053)  over beide solisten: alt en orgel.</w:t>
      </w:r>
    </w:p>
    <w:p w:rsidR="00162245" w:rsidRDefault="00162245" w:rsidP="005D5C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een </w:t>
      </w:r>
      <w:r w:rsidR="00376FF5">
        <w:rPr>
          <w:bCs/>
          <w:sz w:val="24"/>
          <w:szCs w:val="24"/>
        </w:rPr>
        <w:t>ultra</w:t>
      </w:r>
      <w:r>
        <w:rPr>
          <w:bCs/>
          <w:sz w:val="24"/>
          <w:szCs w:val="24"/>
        </w:rPr>
        <w:t>kort recitatief</w:t>
      </w:r>
      <w:r w:rsidR="00376FF5">
        <w:rPr>
          <w:bCs/>
          <w:sz w:val="24"/>
          <w:szCs w:val="24"/>
        </w:rPr>
        <w:t xml:space="preserve"> </w:t>
      </w:r>
      <w:r w:rsidR="00B95567">
        <w:rPr>
          <w:bCs/>
          <w:sz w:val="24"/>
          <w:szCs w:val="24"/>
        </w:rPr>
        <w:t xml:space="preserve">(6) </w:t>
      </w:r>
      <w:r w:rsidR="00376FF5">
        <w:rPr>
          <w:bCs/>
          <w:sz w:val="24"/>
          <w:szCs w:val="24"/>
        </w:rPr>
        <w:t xml:space="preserve">keert de cantatetekst terug naar het evangelie van </w:t>
      </w:r>
      <w:proofErr w:type="spellStart"/>
      <w:r w:rsidR="00376FF5">
        <w:rPr>
          <w:bCs/>
          <w:sz w:val="24"/>
          <w:szCs w:val="24"/>
        </w:rPr>
        <w:t>Matteüs</w:t>
      </w:r>
      <w:proofErr w:type="spellEnd"/>
      <w:r w:rsidR="00376FF5">
        <w:rPr>
          <w:bCs/>
          <w:sz w:val="24"/>
          <w:szCs w:val="24"/>
        </w:rPr>
        <w:t xml:space="preserve">: het grote gebod is immers een dubbelgebod. Want de Bijbeltekst eindigt aldus: </w:t>
      </w:r>
      <w:r w:rsidR="00B353F7">
        <w:rPr>
          <w:bCs/>
          <w:sz w:val="24"/>
          <w:szCs w:val="24"/>
        </w:rPr>
        <w:t>“</w:t>
      </w:r>
      <w:r w:rsidR="00376FF5">
        <w:rPr>
          <w:bCs/>
          <w:sz w:val="24"/>
          <w:szCs w:val="24"/>
        </w:rPr>
        <w:t>Gij zult uw naaste liefhebben als uzelf. Aan deze twee geboden hangt de ganse wet en de profeten.</w:t>
      </w:r>
      <w:r w:rsidR="00B353F7">
        <w:rPr>
          <w:bCs/>
          <w:sz w:val="24"/>
          <w:szCs w:val="24"/>
        </w:rPr>
        <w:t>”</w:t>
      </w:r>
    </w:p>
    <w:p w:rsidR="00613A43" w:rsidRDefault="00613A43" w:rsidP="005D5C1A">
      <w:pPr>
        <w:jc w:val="both"/>
        <w:rPr>
          <w:bCs/>
          <w:sz w:val="24"/>
          <w:szCs w:val="24"/>
        </w:rPr>
      </w:pPr>
    </w:p>
    <w:p w:rsidR="00376FF5" w:rsidRPr="002E770C" w:rsidRDefault="006D5056" w:rsidP="005D5C1A">
      <w:pPr>
        <w:jc w:val="both"/>
        <w:rPr>
          <w:b/>
          <w:bCs/>
          <w:sz w:val="28"/>
          <w:szCs w:val="28"/>
        </w:rPr>
      </w:pPr>
      <w:r w:rsidRPr="002E770C">
        <w:rPr>
          <w:b/>
          <w:bCs/>
          <w:sz w:val="28"/>
          <w:szCs w:val="28"/>
        </w:rPr>
        <w:t xml:space="preserve">Toetje en voorafje </w:t>
      </w:r>
    </w:p>
    <w:p w:rsidR="00376FF5" w:rsidRDefault="00376FF5" w:rsidP="005D5C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drie hobo’s uit het openingsdeel laten weer van zich horen in </w:t>
      </w:r>
      <w:r w:rsidR="00A10518">
        <w:rPr>
          <w:bCs/>
          <w:sz w:val="24"/>
          <w:szCs w:val="24"/>
        </w:rPr>
        <w:t>het vierstemmig slotkoraal</w:t>
      </w:r>
      <w:r w:rsidR="00B95567">
        <w:rPr>
          <w:bCs/>
          <w:sz w:val="24"/>
          <w:szCs w:val="24"/>
        </w:rPr>
        <w:t xml:space="preserve"> (7)</w:t>
      </w:r>
      <w:r w:rsidR="00A10518">
        <w:rPr>
          <w:bCs/>
          <w:sz w:val="24"/>
          <w:szCs w:val="24"/>
        </w:rPr>
        <w:t xml:space="preserve">. </w:t>
      </w:r>
      <w:proofErr w:type="spellStart"/>
      <w:r w:rsidR="00A10518">
        <w:rPr>
          <w:bCs/>
          <w:sz w:val="24"/>
          <w:szCs w:val="24"/>
        </w:rPr>
        <w:t>Bach</w:t>
      </w:r>
      <w:proofErr w:type="spellEnd"/>
      <w:r w:rsidR="00A10518">
        <w:rPr>
          <w:bCs/>
          <w:sz w:val="24"/>
          <w:szCs w:val="24"/>
        </w:rPr>
        <w:t xml:space="preserve"> harmoniseert het tweede couplet uit de 13</w:t>
      </w:r>
      <w:r w:rsidR="00A10518" w:rsidRPr="00A10518">
        <w:rPr>
          <w:bCs/>
          <w:sz w:val="24"/>
          <w:szCs w:val="24"/>
          <w:vertAlign w:val="superscript"/>
        </w:rPr>
        <w:t>e</w:t>
      </w:r>
      <w:r w:rsidR="00A10518">
        <w:rPr>
          <w:bCs/>
          <w:sz w:val="24"/>
          <w:szCs w:val="24"/>
        </w:rPr>
        <w:t xml:space="preserve"> </w:t>
      </w:r>
      <w:proofErr w:type="spellStart"/>
      <w:r w:rsidR="00A10518">
        <w:rPr>
          <w:bCs/>
          <w:sz w:val="24"/>
          <w:szCs w:val="24"/>
        </w:rPr>
        <w:t>eeuwse</w:t>
      </w:r>
      <w:proofErr w:type="spellEnd"/>
      <w:r w:rsidR="00A10518">
        <w:rPr>
          <w:bCs/>
          <w:sz w:val="24"/>
          <w:szCs w:val="24"/>
        </w:rPr>
        <w:t xml:space="preserve"> hymne </w:t>
      </w:r>
      <w:proofErr w:type="spellStart"/>
      <w:r w:rsidR="00A10518" w:rsidRPr="00A10518">
        <w:rPr>
          <w:bCs/>
          <w:i/>
          <w:sz w:val="24"/>
          <w:szCs w:val="24"/>
        </w:rPr>
        <w:t>Nun</w:t>
      </w:r>
      <w:proofErr w:type="spellEnd"/>
      <w:r w:rsidR="00A10518" w:rsidRPr="00A10518">
        <w:rPr>
          <w:bCs/>
          <w:i/>
          <w:sz w:val="24"/>
          <w:szCs w:val="24"/>
        </w:rPr>
        <w:t xml:space="preserve"> bitten </w:t>
      </w:r>
      <w:proofErr w:type="spellStart"/>
      <w:r w:rsidR="00A10518" w:rsidRPr="00A10518">
        <w:rPr>
          <w:bCs/>
          <w:i/>
          <w:sz w:val="24"/>
          <w:szCs w:val="24"/>
        </w:rPr>
        <w:t>wir</w:t>
      </w:r>
      <w:proofErr w:type="spellEnd"/>
      <w:r w:rsidR="00A10518" w:rsidRPr="00A10518">
        <w:rPr>
          <w:bCs/>
          <w:i/>
          <w:sz w:val="24"/>
          <w:szCs w:val="24"/>
        </w:rPr>
        <w:t xml:space="preserve"> den heiligen </w:t>
      </w:r>
      <w:proofErr w:type="spellStart"/>
      <w:r w:rsidR="00A10518" w:rsidRPr="00A10518">
        <w:rPr>
          <w:bCs/>
          <w:i/>
          <w:sz w:val="24"/>
          <w:szCs w:val="24"/>
        </w:rPr>
        <w:t>Geist</w:t>
      </w:r>
      <w:proofErr w:type="spellEnd"/>
      <w:r w:rsidR="00A10518" w:rsidRPr="00A10518">
        <w:rPr>
          <w:bCs/>
          <w:i/>
          <w:sz w:val="24"/>
          <w:szCs w:val="24"/>
        </w:rPr>
        <w:t>,</w:t>
      </w:r>
      <w:r w:rsidR="00A10518">
        <w:rPr>
          <w:bCs/>
          <w:sz w:val="24"/>
          <w:szCs w:val="24"/>
        </w:rPr>
        <w:t xml:space="preserve"> opgenomen in de eerste Lutherse gezangenbundel uit 1524.</w:t>
      </w:r>
    </w:p>
    <w:p w:rsidR="001F5569" w:rsidRDefault="00A10518" w:rsidP="005D5C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Het bescheiden aandeel dat het koor in cantate 169 heeft, wordt </w:t>
      </w:r>
      <w:r w:rsidR="006D5056">
        <w:rPr>
          <w:bCs/>
          <w:sz w:val="24"/>
          <w:szCs w:val="24"/>
        </w:rPr>
        <w:t xml:space="preserve">rijkelijk goedgemaakt met deel 4 uit BWV 23, </w:t>
      </w:r>
      <w:proofErr w:type="spellStart"/>
      <w:r w:rsidR="006D5056" w:rsidRPr="001F5569">
        <w:rPr>
          <w:bCs/>
          <w:i/>
          <w:sz w:val="24"/>
          <w:szCs w:val="24"/>
        </w:rPr>
        <w:t>Christe</w:t>
      </w:r>
      <w:proofErr w:type="spellEnd"/>
      <w:r w:rsidR="006D5056" w:rsidRPr="001F5569">
        <w:rPr>
          <w:bCs/>
          <w:i/>
          <w:sz w:val="24"/>
          <w:szCs w:val="24"/>
        </w:rPr>
        <w:t xml:space="preserve">, du </w:t>
      </w:r>
      <w:proofErr w:type="spellStart"/>
      <w:r w:rsidR="006D5056" w:rsidRPr="001F5569">
        <w:rPr>
          <w:bCs/>
          <w:i/>
          <w:sz w:val="24"/>
          <w:szCs w:val="24"/>
        </w:rPr>
        <w:t>Lamm</w:t>
      </w:r>
      <w:proofErr w:type="spellEnd"/>
      <w:r w:rsidR="006D5056" w:rsidRPr="001F5569">
        <w:rPr>
          <w:bCs/>
          <w:i/>
          <w:sz w:val="24"/>
          <w:szCs w:val="24"/>
        </w:rPr>
        <w:t xml:space="preserve"> </w:t>
      </w:r>
      <w:proofErr w:type="spellStart"/>
      <w:r w:rsidR="006D5056" w:rsidRPr="001F5569">
        <w:rPr>
          <w:bCs/>
          <w:i/>
          <w:sz w:val="24"/>
          <w:szCs w:val="24"/>
        </w:rPr>
        <w:t>Gottes</w:t>
      </w:r>
      <w:proofErr w:type="spellEnd"/>
      <w:r w:rsidR="001F5569" w:rsidRPr="001F5569">
        <w:rPr>
          <w:bCs/>
          <w:i/>
          <w:sz w:val="24"/>
          <w:szCs w:val="24"/>
        </w:rPr>
        <w:t>,</w:t>
      </w:r>
      <w:r w:rsidR="001F5569">
        <w:rPr>
          <w:bCs/>
          <w:sz w:val="24"/>
          <w:szCs w:val="24"/>
        </w:rPr>
        <w:t xml:space="preserve"> dat aan het begin van de dienst zal klinken.</w:t>
      </w:r>
    </w:p>
    <w:p w:rsidR="00216C14" w:rsidRDefault="00216C14" w:rsidP="005D5C1A">
      <w:pPr>
        <w:jc w:val="both"/>
        <w:rPr>
          <w:bCs/>
          <w:sz w:val="24"/>
          <w:szCs w:val="24"/>
        </w:rPr>
      </w:pPr>
    </w:p>
    <w:p w:rsidR="00E83C48" w:rsidRDefault="005C2821" w:rsidP="00E463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216C14">
        <w:rPr>
          <w:b/>
          <w:sz w:val="24"/>
          <w:szCs w:val="24"/>
        </w:rPr>
        <w:t>ocale solist</w:t>
      </w:r>
      <w:r w:rsidR="00E463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</w:t>
      </w:r>
      <w:r w:rsidR="00E46321">
        <w:rPr>
          <w:b/>
          <w:sz w:val="24"/>
          <w:szCs w:val="24"/>
        </w:rPr>
        <w:t xml:space="preserve"> </w:t>
      </w:r>
      <w:proofErr w:type="spellStart"/>
      <w:r w:rsidR="006D5056">
        <w:rPr>
          <w:b/>
          <w:sz w:val="24"/>
          <w:szCs w:val="24"/>
        </w:rPr>
        <w:t>altus</w:t>
      </w:r>
      <w:proofErr w:type="spellEnd"/>
      <w:r w:rsidR="006D5056">
        <w:rPr>
          <w:b/>
          <w:sz w:val="24"/>
          <w:szCs w:val="24"/>
        </w:rPr>
        <w:t xml:space="preserve"> Tim </w:t>
      </w:r>
      <w:proofErr w:type="spellStart"/>
      <w:r w:rsidR="006D5056">
        <w:rPr>
          <w:b/>
          <w:sz w:val="24"/>
          <w:szCs w:val="24"/>
        </w:rPr>
        <w:t>Braithwaite</w:t>
      </w:r>
      <w:proofErr w:type="spellEnd"/>
      <w:r w:rsidR="00216C14">
        <w:rPr>
          <w:b/>
          <w:sz w:val="24"/>
          <w:szCs w:val="24"/>
        </w:rPr>
        <w:t xml:space="preserve">. </w:t>
      </w:r>
      <w:r w:rsidR="00B95567">
        <w:rPr>
          <w:b/>
          <w:sz w:val="24"/>
          <w:szCs w:val="24"/>
        </w:rPr>
        <w:t xml:space="preserve">De virtuoze orgelpartij wordt gespeeld door </w:t>
      </w:r>
      <w:r w:rsidR="00216C14">
        <w:rPr>
          <w:b/>
          <w:sz w:val="24"/>
          <w:szCs w:val="24"/>
        </w:rPr>
        <w:t>vaste organist Henk van Zonneveld</w:t>
      </w:r>
      <w:r w:rsidR="00B95567">
        <w:rPr>
          <w:b/>
          <w:sz w:val="24"/>
          <w:szCs w:val="24"/>
        </w:rPr>
        <w:t>.</w:t>
      </w:r>
      <w:r w:rsidR="001E5D24">
        <w:rPr>
          <w:b/>
          <w:sz w:val="24"/>
          <w:szCs w:val="24"/>
        </w:rPr>
        <w:t xml:space="preserve"> </w:t>
      </w:r>
    </w:p>
    <w:p w:rsidR="00E46321" w:rsidRDefault="00E46321" w:rsidP="00E463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1E5D24">
        <w:rPr>
          <w:b/>
          <w:sz w:val="24"/>
          <w:szCs w:val="24"/>
        </w:rPr>
        <w:t>muzikale</w:t>
      </w:r>
      <w:r>
        <w:rPr>
          <w:b/>
          <w:sz w:val="24"/>
          <w:szCs w:val="24"/>
        </w:rPr>
        <w:t xml:space="preserve"> leiding is in </w:t>
      </w:r>
      <w:r w:rsidR="001F5569">
        <w:rPr>
          <w:b/>
          <w:sz w:val="24"/>
          <w:szCs w:val="24"/>
        </w:rPr>
        <w:t xml:space="preserve">de bekwame </w:t>
      </w:r>
      <w:r>
        <w:rPr>
          <w:b/>
          <w:sz w:val="24"/>
          <w:szCs w:val="24"/>
        </w:rPr>
        <w:t xml:space="preserve">handen van </w:t>
      </w:r>
      <w:r w:rsidR="006D5056">
        <w:rPr>
          <w:b/>
          <w:sz w:val="24"/>
          <w:szCs w:val="24"/>
        </w:rPr>
        <w:t>Patrick Pranger</w:t>
      </w:r>
      <w:r>
        <w:rPr>
          <w:b/>
          <w:sz w:val="24"/>
          <w:szCs w:val="24"/>
        </w:rPr>
        <w:t>.</w:t>
      </w:r>
    </w:p>
    <w:p w:rsidR="006D5056" w:rsidRDefault="006D5056" w:rsidP="00E463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Voorganger is </w:t>
      </w:r>
      <w:proofErr w:type="spellStart"/>
      <w:r>
        <w:rPr>
          <w:b/>
          <w:sz w:val="24"/>
          <w:szCs w:val="24"/>
        </w:rPr>
        <w:t>ds</w:t>
      </w:r>
      <w:proofErr w:type="spellEnd"/>
      <w:r>
        <w:rPr>
          <w:b/>
          <w:sz w:val="24"/>
          <w:szCs w:val="24"/>
        </w:rPr>
        <w:t xml:space="preserve"> Christine van den End.</w:t>
      </w:r>
    </w:p>
    <w:p w:rsidR="006D5056" w:rsidRDefault="006D5056" w:rsidP="00E463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Zondagavond 2 oktober om 19.30 uur in de </w:t>
      </w:r>
      <w:proofErr w:type="spellStart"/>
      <w:r>
        <w:rPr>
          <w:b/>
          <w:sz w:val="24"/>
          <w:szCs w:val="24"/>
        </w:rPr>
        <w:t>Paaskerk</w:t>
      </w:r>
      <w:proofErr w:type="spellEnd"/>
      <w:r>
        <w:rPr>
          <w:b/>
          <w:sz w:val="24"/>
          <w:szCs w:val="24"/>
        </w:rPr>
        <w:t>.</w:t>
      </w:r>
    </w:p>
    <w:p w:rsidR="00B25F3B" w:rsidRDefault="00B25F3B" w:rsidP="00E46321">
      <w:pPr>
        <w:jc w:val="both"/>
        <w:rPr>
          <w:b/>
          <w:sz w:val="24"/>
          <w:szCs w:val="24"/>
        </w:rPr>
      </w:pPr>
    </w:p>
    <w:p w:rsidR="00952244" w:rsidRDefault="00952244" w:rsidP="005D5C1A">
      <w:pPr>
        <w:jc w:val="both"/>
        <w:rPr>
          <w:sz w:val="24"/>
          <w:szCs w:val="24"/>
        </w:rPr>
      </w:pPr>
    </w:p>
    <w:p w:rsidR="00952244" w:rsidRDefault="00952244" w:rsidP="005D5C1A">
      <w:pPr>
        <w:jc w:val="both"/>
        <w:rPr>
          <w:sz w:val="24"/>
          <w:szCs w:val="24"/>
        </w:rPr>
      </w:pPr>
    </w:p>
    <w:p w:rsidR="00952244" w:rsidRDefault="002C04B5" w:rsidP="005D5C1A">
      <w:pPr>
        <w:jc w:val="both"/>
        <w:rPr>
          <w:sz w:val="24"/>
          <w:szCs w:val="24"/>
        </w:rPr>
      </w:pPr>
      <w:r w:rsidRPr="002C04B5">
        <w:pict>
          <v:shape id="_x0000_s1026" type="#_x0000_t75" style="position:absolute;left:0;text-align:left;margin-left:.05pt;margin-top:.05pt;width:117pt;height:76pt;z-index:-251659264;mso-wrap-edited:f" wrapcoords="-180 0 -180 21323 21600 21323 21600 0 -180 0" o:allowoverlap="f">
            <v:imagedata r:id="rId4" o:title="BCBVIGN"/>
            <w10:wrap type="square"/>
          </v:shape>
        </w:pict>
      </w:r>
    </w:p>
    <w:p w:rsidR="00952244" w:rsidRDefault="00952244" w:rsidP="005D5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Verzoeke dit vignet bij het artikel te plaatsen en –indien mogelijk- een foto van </w:t>
      </w:r>
      <w:r w:rsidR="00D3462A">
        <w:rPr>
          <w:sz w:val="24"/>
          <w:szCs w:val="24"/>
        </w:rPr>
        <w:t>de vocale solist (zie bijlage)</w:t>
      </w:r>
    </w:p>
    <w:sectPr w:rsidR="00952244" w:rsidSect="00432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410"/>
    <w:rsid w:val="0006426D"/>
    <w:rsid w:val="00065EB4"/>
    <w:rsid w:val="000925A7"/>
    <w:rsid w:val="00096B4D"/>
    <w:rsid w:val="001260D5"/>
    <w:rsid w:val="00154410"/>
    <w:rsid w:val="001571E1"/>
    <w:rsid w:val="00162245"/>
    <w:rsid w:val="00163419"/>
    <w:rsid w:val="001A3F3C"/>
    <w:rsid w:val="001C4DCE"/>
    <w:rsid w:val="001E5D24"/>
    <w:rsid w:val="001F4B20"/>
    <w:rsid w:val="001F5569"/>
    <w:rsid w:val="00216C14"/>
    <w:rsid w:val="00247BA7"/>
    <w:rsid w:val="00256F33"/>
    <w:rsid w:val="00272526"/>
    <w:rsid w:val="00280717"/>
    <w:rsid w:val="002C04B5"/>
    <w:rsid w:val="002E770C"/>
    <w:rsid w:val="0031591F"/>
    <w:rsid w:val="00315ECA"/>
    <w:rsid w:val="00341147"/>
    <w:rsid w:val="0036074A"/>
    <w:rsid w:val="00362764"/>
    <w:rsid w:val="00374DFB"/>
    <w:rsid w:val="00376FF5"/>
    <w:rsid w:val="003808AE"/>
    <w:rsid w:val="00391ADD"/>
    <w:rsid w:val="003A7941"/>
    <w:rsid w:val="003D1A62"/>
    <w:rsid w:val="003E18FF"/>
    <w:rsid w:val="003E59E0"/>
    <w:rsid w:val="00412F41"/>
    <w:rsid w:val="00432D31"/>
    <w:rsid w:val="00435987"/>
    <w:rsid w:val="004408E6"/>
    <w:rsid w:val="004526AE"/>
    <w:rsid w:val="004E27C0"/>
    <w:rsid w:val="00527E4A"/>
    <w:rsid w:val="00532FEE"/>
    <w:rsid w:val="00552431"/>
    <w:rsid w:val="00560D59"/>
    <w:rsid w:val="005867DB"/>
    <w:rsid w:val="005C0410"/>
    <w:rsid w:val="005C2821"/>
    <w:rsid w:val="005D5C1A"/>
    <w:rsid w:val="00613A43"/>
    <w:rsid w:val="00621243"/>
    <w:rsid w:val="00641E22"/>
    <w:rsid w:val="00644DFF"/>
    <w:rsid w:val="00665103"/>
    <w:rsid w:val="006718B3"/>
    <w:rsid w:val="006C393F"/>
    <w:rsid w:val="006D5056"/>
    <w:rsid w:val="006F33E7"/>
    <w:rsid w:val="00710361"/>
    <w:rsid w:val="00711095"/>
    <w:rsid w:val="00720470"/>
    <w:rsid w:val="007250EF"/>
    <w:rsid w:val="00756B48"/>
    <w:rsid w:val="00772DA2"/>
    <w:rsid w:val="007A7E15"/>
    <w:rsid w:val="00866683"/>
    <w:rsid w:val="00866AA4"/>
    <w:rsid w:val="008F701B"/>
    <w:rsid w:val="009027F9"/>
    <w:rsid w:val="00952244"/>
    <w:rsid w:val="00957327"/>
    <w:rsid w:val="0097219F"/>
    <w:rsid w:val="009C08D8"/>
    <w:rsid w:val="009C5526"/>
    <w:rsid w:val="00A03B25"/>
    <w:rsid w:val="00A10518"/>
    <w:rsid w:val="00A12B85"/>
    <w:rsid w:val="00A3398C"/>
    <w:rsid w:val="00A37A2B"/>
    <w:rsid w:val="00A60629"/>
    <w:rsid w:val="00A60EC4"/>
    <w:rsid w:val="00A86681"/>
    <w:rsid w:val="00AA334B"/>
    <w:rsid w:val="00AB0AEA"/>
    <w:rsid w:val="00AD4B1D"/>
    <w:rsid w:val="00B25F3B"/>
    <w:rsid w:val="00B353F7"/>
    <w:rsid w:val="00B60795"/>
    <w:rsid w:val="00B95567"/>
    <w:rsid w:val="00BA0E55"/>
    <w:rsid w:val="00BB2419"/>
    <w:rsid w:val="00BE2662"/>
    <w:rsid w:val="00C212D2"/>
    <w:rsid w:val="00C46D07"/>
    <w:rsid w:val="00C557B9"/>
    <w:rsid w:val="00C6267D"/>
    <w:rsid w:val="00C74BE6"/>
    <w:rsid w:val="00C8698F"/>
    <w:rsid w:val="00CF068D"/>
    <w:rsid w:val="00CF17C5"/>
    <w:rsid w:val="00D009CB"/>
    <w:rsid w:val="00D03BB3"/>
    <w:rsid w:val="00D26CBD"/>
    <w:rsid w:val="00D337C9"/>
    <w:rsid w:val="00D3462A"/>
    <w:rsid w:val="00D362DD"/>
    <w:rsid w:val="00D553FE"/>
    <w:rsid w:val="00D56ECC"/>
    <w:rsid w:val="00D62882"/>
    <w:rsid w:val="00D66188"/>
    <w:rsid w:val="00D75E5A"/>
    <w:rsid w:val="00DF2A90"/>
    <w:rsid w:val="00DF7B74"/>
    <w:rsid w:val="00E1016C"/>
    <w:rsid w:val="00E263FF"/>
    <w:rsid w:val="00E27C5E"/>
    <w:rsid w:val="00E46321"/>
    <w:rsid w:val="00E55E82"/>
    <w:rsid w:val="00E83C48"/>
    <w:rsid w:val="00E868C4"/>
    <w:rsid w:val="00E906EE"/>
    <w:rsid w:val="00EA498C"/>
    <w:rsid w:val="00EB0270"/>
    <w:rsid w:val="00EC3AC6"/>
    <w:rsid w:val="00EE55E4"/>
    <w:rsid w:val="00F24531"/>
    <w:rsid w:val="00F256E1"/>
    <w:rsid w:val="00F31331"/>
    <w:rsid w:val="00F565CD"/>
    <w:rsid w:val="00F6314A"/>
    <w:rsid w:val="00F73F18"/>
    <w:rsid w:val="00F82DED"/>
    <w:rsid w:val="00FF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2D31"/>
  </w:style>
  <w:style w:type="paragraph" w:styleId="Kop1">
    <w:name w:val="heading 1"/>
    <w:basedOn w:val="Standaard"/>
    <w:next w:val="Standaard"/>
    <w:qFormat/>
    <w:rsid w:val="00432D31"/>
    <w:pPr>
      <w:keepNext/>
      <w:outlineLvl w:val="0"/>
    </w:pPr>
    <w:rPr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semiHidden/>
    <w:rsid w:val="00432D31"/>
    <w:rPr>
      <w:rFonts w:cs="Arial"/>
    </w:rPr>
  </w:style>
  <w:style w:type="paragraph" w:styleId="Adresenvelop">
    <w:name w:val="envelope address"/>
    <w:basedOn w:val="Standaard"/>
    <w:semiHidden/>
    <w:rsid w:val="00432D31"/>
    <w:pPr>
      <w:framePr w:w="7920" w:h="1980" w:hRule="exact" w:hSpace="141" w:wrap="auto" w:hAnchor="page" w:xAlign="center" w:yAlign="bottom"/>
      <w:ind w:left="2880"/>
    </w:pPr>
    <w:rPr>
      <w:rFonts w:ascii="Courier New" w:hAnsi="Courier New" w:cs="Arial"/>
    </w:rPr>
  </w:style>
  <w:style w:type="paragraph" w:styleId="Plattetekst">
    <w:name w:val="Body Text"/>
    <w:basedOn w:val="Standaard"/>
    <w:semiHidden/>
    <w:rsid w:val="00432D31"/>
    <w:rPr>
      <w:bCs/>
      <w:sz w:val="24"/>
      <w:szCs w:val="24"/>
    </w:rPr>
  </w:style>
  <w:style w:type="character" w:customStyle="1" w:styleId="o">
    <w:name w:val="o"/>
    <w:basedOn w:val="Standaardalinea-lettertype"/>
    <w:rsid w:val="003A7941"/>
  </w:style>
  <w:style w:type="paragraph" w:styleId="Normaalweb">
    <w:name w:val="Normal (Web)"/>
    <w:basedOn w:val="Standaard"/>
    <w:uiPriority w:val="99"/>
    <w:unhideWhenUsed/>
    <w:rsid w:val="003A79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A7941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3A7941"/>
  </w:style>
  <w:style w:type="character" w:styleId="Zwaar">
    <w:name w:val="Strong"/>
    <w:basedOn w:val="Standaardalinea-lettertype"/>
    <w:uiPriority w:val="22"/>
    <w:qFormat/>
    <w:rsid w:val="00DF2A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Kopij voor ‘Kijk uit’ Baarnsche Courant vrijdag 29 oktober 2004</vt:lpstr>
    </vt:vector>
  </TitlesOfParts>
  <Company/>
  <LinksUpToDate>false</LinksUpToDate>
  <CharactersWithSpaces>5061</CharactersWithSpaces>
  <SharedDoc>false</SharedDoc>
  <HLinks>
    <vt:vector size="6" baseType="variant">
      <vt:variant>
        <vt:i4>7929915</vt:i4>
      </vt:variant>
      <vt:variant>
        <vt:i4>0</vt:i4>
      </vt:variant>
      <vt:variant>
        <vt:i4>0</vt:i4>
      </vt:variant>
      <vt:variant>
        <vt:i4>5</vt:i4>
      </vt:variant>
      <vt:variant>
        <vt:lpwstr>http://eduardvh.home.xs4all.nl/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Kopij voor ‘Kijk uit’ Baarnsche Courant vrijdag 29 oktober 2004</dc:title>
  <dc:subject/>
  <dc:creator>Janpier</dc:creator>
  <cp:keywords/>
  <cp:lastModifiedBy>Aleida</cp:lastModifiedBy>
  <cp:revision>2</cp:revision>
  <cp:lastPrinted>2012-09-12T20:17:00Z</cp:lastPrinted>
  <dcterms:created xsi:type="dcterms:W3CDTF">2022-09-26T09:24:00Z</dcterms:created>
  <dcterms:modified xsi:type="dcterms:W3CDTF">2022-09-26T09:24:00Z</dcterms:modified>
</cp:coreProperties>
</file>